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37" w:rsidRDefault="009C323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02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02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Student Number: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02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Executive Role: </w:t>
            </w:r>
            <w:r>
              <w:rPr>
                <w:b/>
              </w:rPr>
              <w:br/>
            </w:r>
            <w:r>
              <w:t>(if applicable)</w:t>
            </w: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  <w:tr w:rsidR="009C32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7" w:rsidRDefault="009C3237">
            <w:pPr>
              <w:widowControl w:val="0"/>
              <w:spacing w:line="240" w:lineRule="auto"/>
            </w:pPr>
          </w:p>
        </w:tc>
      </w:tr>
    </w:tbl>
    <w:p w:rsidR="009C3237" w:rsidRDefault="009C3237"/>
    <w:sectPr w:rsidR="009C323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67" w:rsidRDefault="00024D67">
      <w:pPr>
        <w:spacing w:line="240" w:lineRule="auto"/>
      </w:pPr>
      <w:r>
        <w:separator/>
      </w:r>
    </w:p>
  </w:endnote>
  <w:endnote w:type="continuationSeparator" w:id="0">
    <w:p w:rsidR="00024D67" w:rsidRDefault="00024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37" w:rsidRDefault="00024D67">
    <w:r>
      <w:t>By collecting 50% + 1 of the signatures of your class your class becomes eligible to Ratify as a Class Cohort with MUNSU. Ratified Class Cohorts are eligible to receive Ratification funding from MUNSU (up to $300 per</w:t>
    </w:r>
    <w:r>
      <w:t xml:space="preserve"> year) and are eligible to apply for Special Project Grants.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67" w:rsidRDefault="00024D67">
      <w:pPr>
        <w:spacing w:line="240" w:lineRule="auto"/>
      </w:pPr>
      <w:r>
        <w:separator/>
      </w:r>
    </w:p>
  </w:footnote>
  <w:footnote w:type="continuationSeparator" w:id="0">
    <w:p w:rsidR="00024D67" w:rsidRDefault="00024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37" w:rsidRDefault="00024D67">
    <w:pPr>
      <w:jc w:val="center"/>
      <w:rPr>
        <w:b/>
        <w:sz w:val="36"/>
        <w:szCs w:val="36"/>
      </w:rPr>
    </w:pPr>
    <w:r>
      <w:rPr>
        <w:b/>
        <w:sz w:val="36"/>
        <w:szCs w:val="36"/>
      </w:rPr>
      <w:t>Class Cohort Formation Signature Sheet</w:t>
    </w: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5705475</wp:posOffset>
          </wp:positionH>
          <wp:positionV relativeFrom="paragraph">
            <wp:posOffset>-342899</wp:posOffset>
          </wp:positionV>
          <wp:extent cx="1076325" cy="8858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7699"/>
                  <a:stretch>
                    <a:fillRect/>
                  </a:stretch>
                </pic:blipFill>
                <pic:spPr>
                  <a:xfrm>
                    <a:off x="0" y="0"/>
                    <a:ext cx="10763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37"/>
    <w:rsid w:val="00024D67"/>
    <w:rsid w:val="00082259"/>
    <w:rsid w:val="009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9E7E7-6906-4397-8308-F9A96490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2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59"/>
  </w:style>
  <w:style w:type="paragraph" w:styleId="Footer">
    <w:name w:val="footer"/>
    <w:basedOn w:val="Normal"/>
    <w:link w:val="FooterChar"/>
    <w:uiPriority w:val="99"/>
    <w:unhideWhenUsed/>
    <w:rsid w:val="000822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59"/>
  </w:style>
  <w:style w:type="paragraph" w:styleId="BalloonText">
    <w:name w:val="Balloon Text"/>
    <w:basedOn w:val="Normal"/>
    <w:link w:val="BalloonTextChar"/>
    <w:uiPriority w:val="99"/>
    <w:semiHidden/>
    <w:unhideWhenUsed/>
    <w:rsid w:val="000822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rcwaye</cp:lastModifiedBy>
  <cp:revision>3</cp:revision>
  <cp:lastPrinted>2024-03-14T17:09:00Z</cp:lastPrinted>
  <dcterms:created xsi:type="dcterms:W3CDTF">2024-03-14T17:09:00Z</dcterms:created>
  <dcterms:modified xsi:type="dcterms:W3CDTF">2024-03-14T17:10:00Z</dcterms:modified>
</cp:coreProperties>
</file>